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7558" w14:textId="77777777" w:rsidR="003067C8" w:rsidRPr="003067C8" w:rsidRDefault="003067C8" w:rsidP="003067C8">
      <w:pPr>
        <w:spacing w:before="180" w:after="180" w:line="240" w:lineRule="auto"/>
        <w:ind w:firstLine="360"/>
        <w:jc w:val="center"/>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КОНСУЛЬТАЦИЯ</w:t>
      </w:r>
    </w:p>
    <w:p w14:paraId="7E35B6DD" w14:textId="77777777" w:rsidR="003067C8" w:rsidRPr="003067C8" w:rsidRDefault="003067C8" w:rsidP="003067C8">
      <w:pPr>
        <w:spacing w:before="180" w:after="180" w:line="240" w:lineRule="auto"/>
        <w:ind w:firstLine="360"/>
        <w:jc w:val="center"/>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ДЫХАТЕЛЬНЫЕ УПРАЖНЕНИЯ ДЛЯ ДОШКОЛЬНИКОВ</w:t>
      </w:r>
    </w:p>
    <w:p w14:paraId="7CBE03AE" w14:textId="3136A3AC" w:rsidR="003067C8" w:rsidRPr="003067C8" w:rsidRDefault="003067C8" w:rsidP="003067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kern w:val="0"/>
          <w:sz w:val="24"/>
          <w:szCs w:val="24"/>
          <w:shd w:val="clear" w:color="auto" w:fill="FFFFFF"/>
          <w:lang w:eastAsia="ru-RU"/>
          <w14:ligatures w14:val="none"/>
        </w:rPr>
        <w:t xml:space="preserve">   </w:t>
      </w:r>
      <w:r w:rsidRPr="003067C8">
        <w:rPr>
          <w:rFonts w:ascii="Times New Roman" w:eastAsia="Times New Roman" w:hAnsi="Times New Roman" w:cs="Times New Roman"/>
          <w:color w:val="111111"/>
          <w:kern w:val="0"/>
          <w:sz w:val="28"/>
          <w:szCs w:val="28"/>
          <w:shd w:val="clear" w:color="auto" w:fill="FFFFFF"/>
          <w:lang w:eastAsia="ru-RU"/>
          <w14:ligatures w14:val="none"/>
        </w:rPr>
        <w:t>Для того, чтобы оптимизировать вентиляцию во всех участках легких, нужно обратить внимание на дыхание ребенка. Правильно ли он дышит?</w:t>
      </w:r>
    </w:p>
    <w:p w14:paraId="20A01210"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Правильное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дыхание</w:t>
      </w:r>
      <w:r w:rsidRPr="003067C8">
        <w:rPr>
          <w:rFonts w:ascii="Times New Roman" w:eastAsia="Times New Roman" w:hAnsi="Times New Roman" w:cs="Times New Roman"/>
          <w:color w:val="111111"/>
          <w:kern w:val="0"/>
          <w:sz w:val="28"/>
          <w:szCs w:val="28"/>
          <w:shd w:val="clear" w:color="auto" w:fill="FFFFFF"/>
          <w:lang w:eastAsia="ru-RU"/>
          <w14:ligatures w14:val="none"/>
        </w:rPr>
        <w:t> приводит:</w:t>
      </w:r>
    </w:p>
    <w:p w14:paraId="37E1C05C"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к повышению иммунитета,</w:t>
      </w:r>
    </w:p>
    <w:p w14:paraId="6A9D6D60"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сокращает частоту простудных заболеваний, </w:t>
      </w:r>
    </w:p>
    <w:p w14:paraId="3479E18E"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увеличивает объем легких кислородом, </w:t>
      </w:r>
    </w:p>
    <w:p w14:paraId="42CECAB8"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улучшает состояние головного мозга и сердечной мышцы, </w:t>
      </w:r>
    </w:p>
    <w:p w14:paraId="1243CF49"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улучшает самочувствие, успокаивает,</w:t>
      </w:r>
    </w:p>
    <w:p w14:paraId="4E73E036"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способствует наилучшей концентрации внимания.</w:t>
      </w:r>
    </w:p>
    <w:p w14:paraId="4E6D5667"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 Поэтому необходимо, чтобы ребенок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дошкольного возраста правильно дышал</w:t>
      </w:r>
      <w:r w:rsidRPr="003067C8">
        <w:rPr>
          <w:rFonts w:ascii="Times New Roman" w:eastAsia="Times New Roman" w:hAnsi="Times New Roman" w:cs="Times New Roman"/>
          <w:b/>
          <w:bCs/>
          <w:color w:val="111111"/>
          <w:kern w:val="0"/>
          <w:sz w:val="28"/>
          <w:szCs w:val="28"/>
          <w:shd w:val="clear" w:color="auto" w:fill="FFFFFF"/>
          <w:lang w:eastAsia="ru-RU"/>
          <w14:ligatures w14:val="none"/>
        </w:rPr>
        <w:t>.</w:t>
      </w:r>
    </w:p>
    <w:p w14:paraId="53987EA4"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Важной целью правильного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дыхания является ритм</w:t>
      </w:r>
      <w:r w:rsidRPr="003067C8">
        <w:rPr>
          <w:rFonts w:ascii="Times New Roman" w:eastAsia="Times New Roman" w:hAnsi="Times New Roman" w:cs="Times New Roman"/>
          <w:b/>
          <w:bCs/>
          <w:color w:val="111111"/>
          <w:kern w:val="0"/>
          <w:sz w:val="28"/>
          <w:szCs w:val="28"/>
          <w:shd w:val="clear" w:color="auto" w:fill="FFFFFF"/>
          <w:lang w:eastAsia="ru-RU"/>
          <w14:ligatures w14:val="none"/>
        </w:rPr>
        <w:t>.</w:t>
      </w: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Ведь ритм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дыхания</w:t>
      </w:r>
      <w:r w:rsidRPr="003067C8">
        <w:rPr>
          <w:rFonts w:ascii="Times New Roman" w:eastAsia="Times New Roman" w:hAnsi="Times New Roman" w:cs="Times New Roman"/>
          <w:color w:val="111111"/>
          <w:kern w:val="0"/>
          <w:sz w:val="28"/>
          <w:szCs w:val="28"/>
          <w:shd w:val="clear" w:color="auto" w:fill="FFFFFF"/>
          <w:lang w:eastAsia="ru-RU"/>
          <w14:ligatures w14:val="none"/>
        </w:rPr>
        <w:t> подвластен сознательной и активной регуляции.</w:t>
      </w:r>
    </w:p>
    <w:p w14:paraId="1C3F2F86"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Прежде чем начинать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дыхательные упражнения</w:t>
      </w:r>
      <w:r w:rsidRPr="003067C8">
        <w:rPr>
          <w:rFonts w:ascii="Times New Roman" w:eastAsia="Times New Roman" w:hAnsi="Times New Roman" w:cs="Times New Roman"/>
          <w:color w:val="111111"/>
          <w:kern w:val="0"/>
          <w:sz w:val="28"/>
          <w:szCs w:val="28"/>
          <w:shd w:val="clear" w:color="auto" w:fill="FFFFFF"/>
          <w:lang w:eastAsia="ru-RU"/>
          <w14:ligatures w14:val="none"/>
        </w:rPr>
        <w:t>, нужно знать начальные анатомические сведения и соблюдать инструкции по БЕЗОПАСНОСТИ. Нормальный обмен веществ в клетках организма у ребенка является основой его здоровья и зависит в первую очередь от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дыхания и состава воздуха</w:t>
      </w:r>
      <w:r w:rsidRPr="003067C8">
        <w:rPr>
          <w:rFonts w:ascii="Times New Roman" w:eastAsia="Times New Roman" w:hAnsi="Times New Roman" w:cs="Times New Roman"/>
          <w:b/>
          <w:bCs/>
          <w:color w:val="111111"/>
          <w:kern w:val="0"/>
          <w:sz w:val="28"/>
          <w:szCs w:val="28"/>
          <w:shd w:val="clear" w:color="auto" w:fill="FFFFFF"/>
          <w:lang w:eastAsia="ru-RU"/>
          <w14:ligatures w14:val="none"/>
        </w:rPr>
        <w:t>,</w:t>
      </w: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участвующего в акте</w:t>
      </w:r>
      <w:r w:rsidRPr="003067C8">
        <w:rPr>
          <w:rFonts w:ascii="Times New Roman" w:eastAsia="Times New Roman" w:hAnsi="Times New Roman" w:cs="Times New Roman"/>
          <w:b/>
          <w:bCs/>
          <w:color w:val="111111"/>
          <w:kern w:val="0"/>
          <w:sz w:val="28"/>
          <w:szCs w:val="28"/>
          <w:shd w:val="clear" w:color="auto" w:fill="FFFFFF"/>
          <w:lang w:eastAsia="ru-RU"/>
          <w14:ligatures w14:val="none"/>
        </w:rPr>
        <w:t>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дыхания</w:t>
      </w:r>
      <w:r w:rsidRPr="003067C8">
        <w:rPr>
          <w:rFonts w:ascii="Times New Roman" w:eastAsia="Times New Roman" w:hAnsi="Times New Roman" w:cs="Times New Roman"/>
          <w:b/>
          <w:bCs/>
          <w:color w:val="111111"/>
          <w:kern w:val="0"/>
          <w:sz w:val="28"/>
          <w:szCs w:val="28"/>
          <w:shd w:val="clear" w:color="auto" w:fill="FFFFFF"/>
          <w:lang w:eastAsia="ru-RU"/>
          <w14:ligatures w14:val="none"/>
        </w:rPr>
        <w:t>.</w:t>
      </w:r>
    </w:p>
    <w:p w14:paraId="3F0EE845"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Многократные исследования показали, что есть тесная связь между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дыханием</w:t>
      </w:r>
      <w:r w:rsidRPr="003067C8">
        <w:rPr>
          <w:rFonts w:ascii="Times New Roman" w:eastAsia="Times New Roman" w:hAnsi="Times New Roman" w:cs="Times New Roman"/>
          <w:color w:val="111111"/>
          <w:kern w:val="0"/>
          <w:sz w:val="28"/>
          <w:szCs w:val="28"/>
          <w:shd w:val="clear" w:color="auto" w:fill="FFFFFF"/>
          <w:lang w:eastAsia="ru-RU"/>
          <w14:ligatures w14:val="none"/>
        </w:rPr>
        <w:t> и эмоциями как у взрослых, так и у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детей</w:t>
      </w: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Например</w:t>
      </w: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если ребенку сказать</w:t>
      </w:r>
      <w:r w:rsidRPr="003067C8">
        <w:rPr>
          <w:rFonts w:ascii="Times New Roman" w:eastAsia="Times New Roman" w:hAnsi="Times New Roman" w:cs="Times New Roman"/>
          <w:color w:val="111111"/>
          <w:kern w:val="0"/>
          <w:sz w:val="28"/>
          <w:szCs w:val="28"/>
          <w:shd w:val="clear" w:color="auto" w:fill="FFFFFF"/>
          <w:lang w:eastAsia="ru-RU"/>
          <w14:ligatures w14:val="none"/>
        </w:rPr>
        <w:t>: </w:t>
      </w:r>
      <w:r w:rsidRPr="003067C8">
        <w:rPr>
          <w:rFonts w:ascii="Times New Roman" w:eastAsia="Times New Roman" w:hAnsi="Times New Roman" w:cs="Times New Roman"/>
          <w:i/>
          <w:iCs/>
          <w:color w:val="111111"/>
          <w:kern w:val="0"/>
          <w:sz w:val="28"/>
          <w:szCs w:val="28"/>
          <w:bdr w:val="none" w:sz="0" w:space="0" w:color="auto" w:frame="1"/>
          <w:shd w:val="clear" w:color="auto" w:fill="FFFFFF"/>
          <w:lang w:eastAsia="ru-RU"/>
          <w14:ligatures w14:val="none"/>
        </w:rPr>
        <w:t>«Дыши глубже»</w:t>
      </w:r>
      <w:r w:rsidRPr="003067C8">
        <w:rPr>
          <w:rFonts w:ascii="Times New Roman" w:eastAsia="Times New Roman" w:hAnsi="Times New Roman" w:cs="Times New Roman"/>
          <w:color w:val="111111"/>
          <w:kern w:val="0"/>
          <w:sz w:val="28"/>
          <w:szCs w:val="28"/>
          <w:shd w:val="clear" w:color="auto" w:fill="FFFFFF"/>
          <w:lang w:eastAsia="ru-RU"/>
          <w14:ligatures w14:val="none"/>
        </w:rPr>
        <w:t>, то мгновенно исчезает его возбуждение. А если возбужденного ребенка, приласкать, то его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дыхание</w:t>
      </w:r>
      <w:r w:rsidRPr="003067C8">
        <w:rPr>
          <w:rFonts w:ascii="Times New Roman" w:eastAsia="Times New Roman" w:hAnsi="Times New Roman" w:cs="Times New Roman"/>
          <w:color w:val="111111"/>
          <w:kern w:val="0"/>
          <w:sz w:val="28"/>
          <w:szCs w:val="28"/>
          <w:shd w:val="clear" w:color="auto" w:fill="FFFFFF"/>
          <w:lang w:eastAsia="ru-RU"/>
          <w14:ligatures w14:val="none"/>
        </w:rPr>
        <w:t> становится спокойным, ровным.</w:t>
      </w:r>
    </w:p>
    <w:p w14:paraId="39F16892"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Правильным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дыханием у детей</w:t>
      </w:r>
      <w:r w:rsidRPr="003067C8">
        <w:rPr>
          <w:rFonts w:ascii="Times New Roman" w:eastAsia="Times New Roman" w:hAnsi="Times New Roman" w:cs="Times New Roman"/>
          <w:color w:val="111111"/>
          <w:kern w:val="0"/>
          <w:sz w:val="28"/>
          <w:szCs w:val="28"/>
          <w:shd w:val="clear" w:color="auto" w:fill="FFFFFF"/>
          <w:lang w:eastAsia="ru-RU"/>
          <w14:ligatures w14:val="none"/>
        </w:rPr>
        <w:t> является диафрагмальное, медленное и глубокое. При этом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дыхании у детей легкие наполняются от нижних до верхних отделов.</w:t>
      </w:r>
    </w:p>
    <w:p w14:paraId="7D458A25"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shd w:val="clear" w:color="auto" w:fill="FFFFFF"/>
          <w:lang w:eastAsia="ru-RU"/>
          <w14:ligatures w14:val="none"/>
        </w:rPr>
        <w:t>Существует огромное количество различных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дыхательных упражнений</w:t>
      </w:r>
      <w:r w:rsidRPr="003067C8">
        <w:rPr>
          <w:rFonts w:ascii="Times New Roman" w:eastAsia="Times New Roman" w:hAnsi="Times New Roman" w:cs="Times New Roman"/>
          <w:b/>
          <w:bCs/>
          <w:color w:val="111111"/>
          <w:kern w:val="0"/>
          <w:sz w:val="28"/>
          <w:szCs w:val="28"/>
          <w:shd w:val="clear" w:color="auto" w:fill="FFFFFF"/>
          <w:lang w:eastAsia="ru-RU"/>
          <w14:ligatures w14:val="none"/>
        </w:rPr>
        <w:t>,</w:t>
      </w:r>
      <w:r w:rsidRPr="003067C8">
        <w:rPr>
          <w:rFonts w:ascii="Times New Roman" w:eastAsia="Times New Roman" w:hAnsi="Times New Roman" w:cs="Times New Roman"/>
          <w:color w:val="111111"/>
          <w:kern w:val="0"/>
          <w:sz w:val="28"/>
          <w:szCs w:val="28"/>
          <w:shd w:val="clear" w:color="auto" w:fill="FFFFFF"/>
          <w:lang w:eastAsia="ru-RU"/>
          <w14:ligatures w14:val="none"/>
        </w:rPr>
        <w:t xml:space="preserve"> направленных на </w:t>
      </w:r>
      <w:r w:rsidRPr="003067C8">
        <w:rPr>
          <w:rFonts w:ascii="Times New Roman" w:eastAsia="Times New Roman" w:hAnsi="Times New Roman" w:cs="Times New Roman"/>
          <w:color w:val="111111"/>
          <w:kern w:val="0"/>
          <w:sz w:val="28"/>
          <w:szCs w:val="28"/>
          <w:bdr w:val="none" w:sz="0" w:space="0" w:color="auto" w:frame="1"/>
          <w:shd w:val="clear" w:color="auto" w:fill="FFFFFF"/>
          <w:lang w:eastAsia="ru-RU"/>
          <w14:ligatures w14:val="none"/>
        </w:rPr>
        <w:t>нейропсихологическую коррекцию</w:t>
      </w:r>
      <w:r w:rsidRPr="003067C8">
        <w:rPr>
          <w:rFonts w:ascii="Times New Roman" w:eastAsia="Times New Roman" w:hAnsi="Times New Roman" w:cs="Times New Roman"/>
          <w:color w:val="111111"/>
          <w:kern w:val="0"/>
          <w:sz w:val="28"/>
          <w:szCs w:val="28"/>
          <w:shd w:val="clear" w:color="auto" w:fill="FFFFFF"/>
          <w:lang w:eastAsia="ru-RU"/>
          <w14:ligatures w14:val="none"/>
        </w:rPr>
        <w:t>.</w:t>
      </w:r>
    </w:p>
    <w:p w14:paraId="6FD196DD"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78"/>
        <w:gridCol w:w="2675"/>
        <w:gridCol w:w="6186"/>
      </w:tblGrid>
      <w:tr w:rsidR="003067C8" w:rsidRPr="003067C8" w14:paraId="59A296C5" w14:textId="77777777" w:rsidTr="003067C8">
        <w:tc>
          <w:tcPr>
            <w:tcW w:w="3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6958C01"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w:t>
            </w:r>
          </w:p>
        </w:tc>
        <w:tc>
          <w:tcPr>
            <w:tcW w:w="27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228D59C" w14:textId="77777777" w:rsidR="003067C8" w:rsidRPr="003067C8" w:rsidRDefault="003067C8" w:rsidP="003067C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Название</w:t>
            </w:r>
          </w:p>
          <w:p w14:paraId="339793F2" w14:textId="77777777" w:rsidR="003067C8" w:rsidRPr="003067C8" w:rsidRDefault="003067C8" w:rsidP="003067C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упражнения</w:t>
            </w:r>
          </w:p>
        </w:tc>
        <w:tc>
          <w:tcPr>
            <w:tcW w:w="64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9136F53" w14:textId="77777777" w:rsidR="003067C8" w:rsidRPr="003067C8" w:rsidRDefault="003067C8" w:rsidP="003067C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Содержание упражнения</w:t>
            </w:r>
          </w:p>
        </w:tc>
      </w:tr>
      <w:tr w:rsidR="003067C8" w:rsidRPr="003067C8" w14:paraId="7DAE22EA"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D7EF8AE"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1</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1B170162"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lang w:eastAsia="ru-RU"/>
                <w14:ligatures w14:val="none"/>
              </w:rPr>
              <w:t> </w:t>
            </w:r>
            <w:r w:rsidRPr="003067C8">
              <w:rPr>
                <w:rFonts w:ascii="Times New Roman" w:eastAsia="Times New Roman" w:hAnsi="Times New Roman" w:cs="Times New Roman"/>
                <w:i/>
                <w:iCs/>
                <w:color w:val="111111"/>
                <w:kern w:val="0"/>
                <w:bdr w:val="none" w:sz="0" w:space="0" w:color="auto" w:frame="1"/>
                <w:lang w:eastAsia="ru-RU"/>
                <w14:ligatures w14:val="none"/>
              </w:rPr>
              <w:t>«Воздушный шарик»</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5C9CBBBB"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Например, представить образ желтого или оранжевого теплого шарика, расположенного в животе (соответственно надувающегося и сдувающегося в ритме </w:t>
            </w:r>
            <w:r w:rsidRPr="003067C8">
              <w:rPr>
                <w:rFonts w:ascii="Times New Roman" w:eastAsia="Times New Roman" w:hAnsi="Times New Roman" w:cs="Times New Roman"/>
                <w:color w:val="111111"/>
                <w:kern w:val="0"/>
                <w:bdr w:val="none" w:sz="0" w:space="0" w:color="auto" w:frame="1"/>
                <w:shd w:val="clear" w:color="auto" w:fill="FFFFFF"/>
                <w:lang w:eastAsia="ru-RU"/>
                <w14:ligatures w14:val="none"/>
              </w:rPr>
              <w:t>дыхания</w:t>
            </w:r>
            <w:r w:rsidRPr="003067C8">
              <w:rPr>
                <w:rFonts w:ascii="Times New Roman" w:eastAsia="Times New Roman" w:hAnsi="Times New Roman" w:cs="Times New Roman"/>
                <w:color w:val="111111"/>
                <w:kern w:val="0"/>
                <w:shd w:val="clear" w:color="auto" w:fill="FFFFFF"/>
                <w:lang w:eastAsia="ru-RU"/>
                <w14:ligatures w14:val="none"/>
              </w:rPr>
              <w:t>). Ребенку также предлагается на выдохе, пропевать отдельные звуки </w:t>
            </w:r>
            <w:r w:rsidRPr="003067C8">
              <w:rPr>
                <w:rFonts w:ascii="Times New Roman" w:eastAsia="Times New Roman" w:hAnsi="Times New Roman" w:cs="Times New Roman"/>
                <w:i/>
                <w:iCs/>
                <w:color w:val="111111"/>
                <w:kern w:val="0"/>
                <w:bdr w:val="none" w:sz="0" w:space="0" w:color="auto" w:frame="1"/>
                <w:shd w:val="clear" w:color="auto" w:fill="FFFFFF"/>
                <w:lang w:eastAsia="ru-RU"/>
                <w14:ligatures w14:val="none"/>
              </w:rPr>
              <w:t>(а, о, у, ш,х)</w:t>
            </w:r>
            <w:r w:rsidRPr="003067C8">
              <w:rPr>
                <w:rFonts w:ascii="Times New Roman" w:eastAsia="Times New Roman" w:hAnsi="Times New Roman" w:cs="Times New Roman"/>
                <w:color w:val="111111"/>
                <w:kern w:val="0"/>
                <w:shd w:val="clear" w:color="auto" w:fill="FFFFFF"/>
                <w:lang w:eastAsia="ru-RU"/>
                <w14:ligatures w14:val="none"/>
              </w:rPr>
              <w:t> и их сочетания </w:t>
            </w:r>
            <w:r w:rsidRPr="003067C8">
              <w:rPr>
                <w:rFonts w:ascii="Times New Roman" w:eastAsia="Times New Roman" w:hAnsi="Times New Roman" w:cs="Times New Roman"/>
                <w:i/>
                <w:iCs/>
                <w:color w:val="111111"/>
                <w:kern w:val="0"/>
                <w:bdr w:val="none" w:sz="0" w:space="0" w:color="auto" w:frame="1"/>
                <w:shd w:val="clear" w:color="auto" w:fill="FFFFFF"/>
                <w:lang w:eastAsia="ru-RU"/>
                <w14:ligatures w14:val="none"/>
              </w:rPr>
              <w:t>(з переходит в с, о — в у, ш — в щ, хи и т. п.)</w:t>
            </w:r>
            <w:r w:rsidRPr="003067C8">
              <w:rPr>
                <w:rFonts w:ascii="Times New Roman" w:eastAsia="Times New Roman" w:hAnsi="Times New Roman" w:cs="Times New Roman"/>
                <w:color w:val="111111"/>
                <w:kern w:val="0"/>
                <w:shd w:val="clear" w:color="auto" w:fill="FFFFFF"/>
                <w:lang w:eastAsia="ru-RU"/>
                <w14:ligatures w14:val="none"/>
              </w:rPr>
              <w:t>.</w:t>
            </w:r>
          </w:p>
          <w:p w14:paraId="03DAD871"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151D8DFD"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7E703C"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2</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39A45FC6"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i/>
                <w:iCs/>
                <w:color w:val="111111"/>
                <w:kern w:val="0"/>
                <w:bdr w:val="none" w:sz="0" w:space="0" w:color="auto" w:frame="1"/>
                <w:lang w:eastAsia="ru-RU"/>
                <w14:ligatures w14:val="none"/>
              </w:rPr>
              <w:t>«Ветерок»</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71FB0EAF"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На медленном выдохе пальцем или всей ладонью прерывать воздушную струю так, чтобы получился звук ветра, клич индейца, свист птицы.</w:t>
            </w:r>
          </w:p>
          <w:p w14:paraId="476F5505"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0CF95067"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DCEF57"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3</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1BD69A93"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lang w:eastAsia="ru-RU"/>
                <w14:ligatures w14:val="none"/>
              </w:rPr>
              <w:t> </w:t>
            </w:r>
            <w:r w:rsidRPr="003067C8">
              <w:rPr>
                <w:rFonts w:ascii="Times New Roman" w:eastAsia="Times New Roman" w:hAnsi="Times New Roman" w:cs="Times New Roman"/>
                <w:i/>
                <w:iCs/>
                <w:color w:val="111111"/>
                <w:kern w:val="0"/>
                <w:bdr w:val="none" w:sz="0" w:space="0" w:color="auto" w:frame="1"/>
                <w:lang w:eastAsia="ru-RU"/>
                <w14:ligatures w14:val="none"/>
              </w:rPr>
              <w:t>«Свободное дыхание»</w:t>
            </w:r>
            <w:r w:rsidRPr="003067C8">
              <w:rPr>
                <w:rFonts w:ascii="Times New Roman" w:eastAsia="Times New Roman" w:hAnsi="Times New Roman" w:cs="Times New Roman"/>
                <w:color w:val="111111"/>
                <w:kern w:val="0"/>
                <w:lang w:eastAsia="ru-RU"/>
                <w14:ligatures w14:val="none"/>
              </w:rPr>
              <w:t> </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12F4B533"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Сделать полный выдох, набрать воздух медленно через нос, следить за тем, чтобы передняя брюшная стенка все больше выдавалась вперед </w:t>
            </w:r>
            <w:r w:rsidRPr="003067C8">
              <w:rPr>
                <w:rFonts w:ascii="Times New Roman" w:eastAsia="Times New Roman" w:hAnsi="Times New Roman" w:cs="Times New Roman"/>
                <w:i/>
                <w:iCs/>
                <w:color w:val="111111"/>
                <w:kern w:val="0"/>
                <w:bdr w:val="none" w:sz="0" w:space="0" w:color="auto" w:frame="1"/>
                <w:shd w:val="clear" w:color="auto" w:fill="FFFFFF"/>
                <w:lang w:eastAsia="ru-RU"/>
                <w14:ligatures w14:val="none"/>
              </w:rPr>
              <w:t>(набирать воздух свободно, не напрягаясь)</w:t>
            </w:r>
            <w:r w:rsidRPr="003067C8">
              <w:rPr>
                <w:rFonts w:ascii="Times New Roman" w:eastAsia="Times New Roman" w:hAnsi="Times New Roman" w:cs="Times New Roman"/>
                <w:color w:val="111111"/>
                <w:kern w:val="0"/>
                <w:shd w:val="clear" w:color="auto" w:fill="FFFFFF"/>
                <w:lang w:eastAsia="ru-RU"/>
                <w14:ligatures w14:val="none"/>
              </w:rPr>
              <w:t>. При этом диафрагма уплощается, увеличивая объем легких, грудная клетка расширяется. На 2 — 5 с задержать воздух, затем выдохнуть ртом с подтягиванием брюшной стенки; в конце выдоха опускается грудь. </w:t>
            </w:r>
            <w:r w:rsidRPr="003067C8">
              <w:rPr>
                <w:rFonts w:ascii="Times New Roman" w:eastAsia="Times New Roman" w:hAnsi="Times New Roman" w:cs="Times New Roman"/>
                <w:color w:val="111111"/>
                <w:kern w:val="0"/>
                <w:bdr w:val="none" w:sz="0" w:space="0" w:color="auto" w:frame="1"/>
                <w:shd w:val="clear" w:color="auto" w:fill="FFFFFF"/>
                <w:lang w:eastAsia="ru-RU"/>
                <w14:ligatures w14:val="none"/>
              </w:rPr>
              <w:t>Вдыхать и выдыхать плавно</w:t>
            </w:r>
            <w:r w:rsidRPr="003067C8">
              <w:rPr>
                <w:rFonts w:ascii="Times New Roman" w:eastAsia="Times New Roman" w:hAnsi="Times New Roman" w:cs="Times New Roman"/>
                <w:color w:val="111111"/>
                <w:kern w:val="0"/>
                <w:shd w:val="clear" w:color="auto" w:fill="FFFFFF"/>
                <w:lang w:eastAsia="ru-RU"/>
                <w14:ligatures w14:val="none"/>
              </w:rPr>
              <w:t>, избегая толчков.</w:t>
            </w:r>
          </w:p>
          <w:p w14:paraId="50D8170E"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6EA7C553"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8E2A80"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4</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10015B5A"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i/>
                <w:iCs/>
                <w:color w:val="111111"/>
                <w:kern w:val="0"/>
                <w:bdr w:val="none" w:sz="0" w:space="0" w:color="auto" w:frame="1"/>
                <w:lang w:eastAsia="ru-RU"/>
                <w14:ligatures w14:val="none"/>
              </w:rPr>
              <w:t>«Дыши грудью»</w:t>
            </w:r>
            <w:r w:rsidRPr="003067C8">
              <w:rPr>
                <w:rFonts w:ascii="Times New Roman" w:eastAsia="Times New Roman" w:hAnsi="Times New Roman" w:cs="Times New Roman"/>
                <w:kern w:val="0"/>
                <w:sz w:val="24"/>
                <w:szCs w:val="24"/>
                <w:lang w:eastAsia="ru-RU"/>
                <w14:ligatures w14:val="none"/>
              </w:rPr>
              <w:t> </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1F1A3FEC"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w:t>
            </w:r>
            <w:r w:rsidRPr="003067C8">
              <w:rPr>
                <w:rFonts w:ascii="Times New Roman" w:eastAsia="Times New Roman" w:hAnsi="Times New Roman" w:cs="Times New Roman"/>
                <w:i/>
                <w:iCs/>
                <w:color w:val="111111"/>
                <w:kern w:val="0"/>
                <w:bdr w:val="none" w:sz="0" w:space="0" w:color="auto" w:frame="1"/>
                <w:shd w:val="clear" w:color="auto" w:fill="FFFFFF"/>
                <w:lang w:eastAsia="ru-RU"/>
                <w14:ligatures w14:val="none"/>
              </w:rPr>
              <w:t>(задержать грудную клетку в расширенном состоянии)</w:t>
            </w:r>
            <w:r w:rsidRPr="003067C8">
              <w:rPr>
                <w:rFonts w:ascii="Times New Roman" w:eastAsia="Times New Roman" w:hAnsi="Times New Roman" w:cs="Times New Roman"/>
                <w:color w:val="111111"/>
                <w:kern w:val="0"/>
                <w:shd w:val="clear" w:color="auto" w:fill="FFFFFF"/>
                <w:lang w:eastAsia="ru-RU"/>
                <w14:ligatures w14:val="none"/>
              </w:rPr>
              <w:t>. Сделать полный выдох, медленно и плавно выпуская воздух через нос. Пауза.</w:t>
            </w:r>
          </w:p>
          <w:p w14:paraId="4D130B5D"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17D11165"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49F97D"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5</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71F4FF75"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lang w:eastAsia="ru-RU"/>
                <w14:ligatures w14:val="none"/>
              </w:rPr>
              <w:t> </w:t>
            </w:r>
            <w:r w:rsidRPr="003067C8">
              <w:rPr>
                <w:rFonts w:ascii="Times New Roman" w:eastAsia="Times New Roman" w:hAnsi="Times New Roman" w:cs="Times New Roman"/>
                <w:i/>
                <w:iCs/>
                <w:color w:val="111111"/>
                <w:kern w:val="0"/>
                <w:bdr w:val="none" w:sz="0" w:space="0" w:color="auto" w:frame="1"/>
                <w:lang w:eastAsia="ru-RU"/>
                <w14:ligatures w14:val="none"/>
              </w:rPr>
              <w:t>«Дудочка»</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5EF91D8B"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bdr w:val="none" w:sz="0" w:space="0" w:color="auto" w:frame="1"/>
                <w:shd w:val="clear" w:color="auto" w:fill="FFFFFF"/>
                <w:lang w:eastAsia="ru-RU"/>
                <w14:ligatures w14:val="none"/>
              </w:rPr>
              <w:t>Упражнение</w:t>
            </w:r>
            <w:r w:rsidRPr="003067C8">
              <w:rPr>
                <w:rFonts w:ascii="Times New Roman" w:eastAsia="Times New Roman" w:hAnsi="Times New Roman" w:cs="Times New Roman"/>
                <w:color w:val="111111"/>
                <w:kern w:val="0"/>
                <w:shd w:val="clear" w:color="auto" w:fill="FFFFFF"/>
                <w:lang w:eastAsia="ru-RU"/>
                <w14:ligatures w14:val="none"/>
              </w:rPr>
              <w:t> начинать после выдоха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14:paraId="15EF4905"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6BF47418"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A951B98"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6</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55507022"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lang w:eastAsia="ru-RU"/>
                <w14:ligatures w14:val="none"/>
              </w:rPr>
              <w:t> </w:t>
            </w:r>
            <w:r w:rsidRPr="003067C8">
              <w:rPr>
                <w:rFonts w:ascii="Times New Roman" w:eastAsia="Times New Roman" w:hAnsi="Times New Roman" w:cs="Times New Roman"/>
                <w:i/>
                <w:iCs/>
                <w:color w:val="111111"/>
                <w:kern w:val="0"/>
                <w:bdr w:val="none" w:sz="0" w:space="0" w:color="auto" w:frame="1"/>
                <w:lang w:eastAsia="ru-RU"/>
                <w14:ligatures w14:val="none"/>
              </w:rPr>
              <w:t>«Наши ручки, наши ножки»</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09EAA0FF"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Исходное положение — лежа на спине. Ребенок медленно поднимает одну руку </w:t>
            </w:r>
            <w:r w:rsidRPr="003067C8">
              <w:rPr>
                <w:rFonts w:ascii="Times New Roman" w:eastAsia="Times New Roman" w:hAnsi="Times New Roman" w:cs="Times New Roman"/>
                <w:i/>
                <w:iCs/>
                <w:color w:val="111111"/>
                <w:kern w:val="0"/>
                <w:bdr w:val="none" w:sz="0" w:space="0" w:color="auto" w:frame="1"/>
                <w:shd w:val="clear" w:color="auto" w:fill="FFFFFF"/>
                <w:lang w:eastAsia="ru-RU"/>
                <w14:ligatures w14:val="none"/>
              </w:rPr>
              <w:t>(правую, левую)</w:t>
            </w:r>
            <w:r w:rsidRPr="003067C8">
              <w:rPr>
                <w:rFonts w:ascii="Times New Roman" w:eastAsia="Times New Roman" w:hAnsi="Times New Roman" w:cs="Times New Roman"/>
                <w:color w:val="111111"/>
                <w:kern w:val="0"/>
                <w:shd w:val="clear" w:color="auto" w:fill="FFFFFF"/>
                <w:lang w:eastAsia="ru-RU"/>
                <w14:ligatures w14:val="none"/>
              </w:rPr>
              <w:t>; ногу; затем две конечности одновременно на вдохе и удерживает в поднятом положении во время паузы; медленно опускает на выдохе; расслабляется во время паузы.</w:t>
            </w:r>
          </w:p>
          <w:p w14:paraId="092F058C"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p>
        </w:tc>
      </w:tr>
      <w:tr w:rsidR="003067C8" w:rsidRPr="003067C8" w14:paraId="52C1CBA8" w14:textId="77777777" w:rsidTr="003067C8">
        <w:tc>
          <w:tcPr>
            <w:tcW w:w="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C16AB51"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z w:val="28"/>
                <w:szCs w:val="28"/>
                <w:lang w:eastAsia="ru-RU"/>
                <w14:ligatures w14:val="none"/>
              </w:rPr>
              <w:t>7</w:t>
            </w:r>
          </w:p>
        </w:tc>
        <w:tc>
          <w:tcPr>
            <w:tcW w:w="2700" w:type="dxa"/>
            <w:tcBorders>
              <w:top w:val="nil"/>
              <w:left w:val="nil"/>
              <w:bottom w:val="single" w:sz="6" w:space="0" w:color="000000"/>
              <w:right w:val="single" w:sz="6" w:space="0" w:color="000000"/>
            </w:tcBorders>
            <w:tcMar>
              <w:top w:w="0" w:type="dxa"/>
              <w:left w:w="105" w:type="dxa"/>
              <w:bottom w:w="0" w:type="dxa"/>
              <w:right w:w="105" w:type="dxa"/>
            </w:tcMar>
            <w:hideMark/>
          </w:tcPr>
          <w:p w14:paraId="2CB6F9CD" w14:textId="77777777" w:rsidR="003067C8" w:rsidRPr="003067C8" w:rsidRDefault="003067C8" w:rsidP="003067C8">
            <w:pPr>
              <w:spacing w:before="100" w:beforeAutospacing="1" w:after="100" w:afterAutospacing="1" w:line="240" w:lineRule="auto"/>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lang w:eastAsia="ru-RU"/>
                <w14:ligatures w14:val="none"/>
              </w:rPr>
              <w:t> </w:t>
            </w:r>
            <w:r w:rsidRPr="003067C8">
              <w:rPr>
                <w:rFonts w:ascii="Times New Roman" w:eastAsia="Times New Roman" w:hAnsi="Times New Roman" w:cs="Times New Roman"/>
                <w:i/>
                <w:iCs/>
                <w:color w:val="111111"/>
                <w:kern w:val="0"/>
                <w:bdr w:val="none" w:sz="0" w:space="0" w:color="auto" w:frame="1"/>
                <w:lang w:eastAsia="ru-RU"/>
                <w14:ligatures w14:val="none"/>
              </w:rPr>
              <w:t>«Дышим правильно»</w:t>
            </w:r>
          </w:p>
        </w:tc>
        <w:tc>
          <w:tcPr>
            <w:tcW w:w="6480" w:type="dxa"/>
            <w:tcBorders>
              <w:top w:val="nil"/>
              <w:left w:val="nil"/>
              <w:bottom w:val="single" w:sz="6" w:space="0" w:color="000000"/>
              <w:right w:val="single" w:sz="6" w:space="0" w:color="000000"/>
            </w:tcBorders>
            <w:tcMar>
              <w:top w:w="0" w:type="dxa"/>
              <w:left w:w="105" w:type="dxa"/>
              <w:bottom w:w="0" w:type="dxa"/>
              <w:right w:w="105" w:type="dxa"/>
            </w:tcMar>
            <w:hideMark/>
          </w:tcPr>
          <w:p w14:paraId="0299E9DE"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color w:val="111111"/>
                <w:kern w:val="0"/>
                <w:shd w:val="clear" w:color="auto" w:fill="FFFFFF"/>
                <w:lang w:eastAsia="ru-RU"/>
                <w14:ligatures w14:val="none"/>
              </w:rPr>
              <w:t>И. п. — сесть на пол, скрестив ноги, спина прямая). Поднимать руки вверх над головой с вдохом и опускать вниз, на пол перед собой, с выдохом, немного сгибаясь при этом. Это </w:t>
            </w:r>
            <w:r w:rsidRPr="003067C8">
              <w:rPr>
                <w:rFonts w:ascii="Times New Roman" w:eastAsia="Times New Roman" w:hAnsi="Times New Roman" w:cs="Times New Roman"/>
                <w:color w:val="111111"/>
                <w:kern w:val="0"/>
                <w:bdr w:val="none" w:sz="0" w:space="0" w:color="auto" w:frame="1"/>
                <w:shd w:val="clear" w:color="auto" w:fill="FFFFFF"/>
                <w:lang w:eastAsia="ru-RU"/>
                <w14:ligatures w14:val="none"/>
              </w:rPr>
              <w:t>упражнение хорошо тем</w:t>
            </w:r>
            <w:r w:rsidRPr="003067C8">
              <w:rPr>
                <w:rFonts w:ascii="Times New Roman" w:eastAsia="Times New Roman" w:hAnsi="Times New Roman" w:cs="Times New Roman"/>
                <w:b/>
                <w:bCs/>
                <w:color w:val="111111"/>
                <w:kern w:val="0"/>
                <w:shd w:val="clear" w:color="auto" w:fill="FFFFFF"/>
                <w:lang w:eastAsia="ru-RU"/>
                <w14:ligatures w14:val="none"/>
              </w:rPr>
              <w:t>,</w:t>
            </w:r>
            <w:r w:rsidRPr="003067C8">
              <w:rPr>
                <w:rFonts w:ascii="Times New Roman" w:eastAsia="Times New Roman" w:hAnsi="Times New Roman" w:cs="Times New Roman"/>
                <w:color w:val="111111"/>
                <w:kern w:val="0"/>
                <w:shd w:val="clear" w:color="auto" w:fill="FFFFFF"/>
                <w:lang w:eastAsia="ru-RU"/>
                <w14:ligatures w14:val="none"/>
              </w:rPr>
              <w:t xml:space="preserve"> что оно автоматически </w:t>
            </w:r>
            <w:r w:rsidRPr="003067C8">
              <w:rPr>
                <w:rFonts w:ascii="Times New Roman" w:eastAsia="Times New Roman" w:hAnsi="Times New Roman" w:cs="Times New Roman"/>
                <w:color w:val="111111"/>
                <w:kern w:val="0"/>
                <w:shd w:val="clear" w:color="auto" w:fill="FFFFFF"/>
                <w:lang w:eastAsia="ru-RU"/>
                <w14:ligatures w14:val="none"/>
              </w:rPr>
              <w:lastRenderedPageBreak/>
              <w:t>заставляет ребенка дышать правильно, у него просто нет другой возможности.</w:t>
            </w:r>
          </w:p>
          <w:p w14:paraId="65ADAC8F" w14:textId="77777777" w:rsidR="003067C8" w:rsidRPr="003067C8" w:rsidRDefault="003067C8" w:rsidP="003067C8">
            <w:pPr>
              <w:spacing w:before="100" w:beforeAutospacing="1" w:after="100" w:afterAutospacing="1" w:line="240" w:lineRule="auto"/>
              <w:ind w:firstLine="360"/>
              <w:rPr>
                <w:rFonts w:ascii="Times New Roman" w:eastAsia="Times New Roman" w:hAnsi="Times New Roman" w:cs="Times New Roman"/>
                <w:kern w:val="0"/>
                <w:sz w:val="24"/>
                <w:szCs w:val="24"/>
                <w:lang w:eastAsia="ru-RU"/>
                <w14:ligatures w14:val="none"/>
              </w:rPr>
            </w:pPr>
          </w:p>
        </w:tc>
      </w:tr>
    </w:tbl>
    <w:p w14:paraId="6FAED77A"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p>
    <w:p w14:paraId="218D4F4B" w14:textId="77777777" w:rsidR="003067C8" w:rsidRPr="003067C8" w:rsidRDefault="003067C8" w:rsidP="003067C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14:ligatures w14:val="none"/>
        </w:rPr>
      </w:pPr>
      <w:r w:rsidRPr="003067C8">
        <w:rPr>
          <w:rFonts w:ascii="Times New Roman" w:eastAsia="Times New Roman" w:hAnsi="Times New Roman" w:cs="Times New Roman"/>
          <w:i/>
          <w:iCs/>
          <w:color w:val="111111"/>
          <w:kern w:val="0"/>
          <w:u w:val="single"/>
          <w:shd w:val="clear" w:color="auto" w:fill="FFFFFF"/>
          <w:lang w:eastAsia="ru-RU"/>
          <w14:ligatures w14:val="none"/>
        </w:rPr>
        <w:t>Таким образом можно сделать следующий вывод, что уже с </w:t>
      </w:r>
      <w:r w:rsidRPr="003067C8">
        <w:rPr>
          <w:rFonts w:ascii="Times New Roman" w:eastAsia="Times New Roman" w:hAnsi="Times New Roman" w:cs="Times New Roman"/>
          <w:i/>
          <w:iCs/>
          <w:color w:val="111111"/>
          <w:kern w:val="0"/>
          <w:u w:val="single"/>
          <w:bdr w:val="none" w:sz="0" w:space="0" w:color="auto" w:frame="1"/>
          <w:shd w:val="clear" w:color="auto" w:fill="FFFFFF"/>
          <w:lang w:eastAsia="ru-RU"/>
          <w14:ligatures w14:val="none"/>
        </w:rPr>
        <w:t>дошкольного возраста</w:t>
      </w:r>
      <w:r w:rsidRPr="003067C8">
        <w:rPr>
          <w:rFonts w:ascii="Times New Roman" w:eastAsia="Times New Roman" w:hAnsi="Times New Roman" w:cs="Times New Roman"/>
          <w:i/>
          <w:iCs/>
          <w:color w:val="111111"/>
          <w:kern w:val="0"/>
          <w:u w:val="single"/>
          <w:shd w:val="clear" w:color="auto" w:fill="FFFFFF"/>
          <w:lang w:eastAsia="ru-RU"/>
          <w14:ligatures w14:val="none"/>
        </w:rPr>
        <w:t> просто необходимо правильно учить </w:t>
      </w:r>
      <w:r w:rsidRPr="003067C8">
        <w:rPr>
          <w:rFonts w:ascii="Times New Roman" w:eastAsia="Times New Roman" w:hAnsi="Times New Roman" w:cs="Times New Roman"/>
          <w:i/>
          <w:iCs/>
          <w:color w:val="111111"/>
          <w:kern w:val="0"/>
          <w:u w:val="single"/>
          <w:bdr w:val="none" w:sz="0" w:space="0" w:color="auto" w:frame="1"/>
          <w:shd w:val="clear" w:color="auto" w:fill="FFFFFF"/>
          <w:lang w:eastAsia="ru-RU"/>
          <w14:ligatures w14:val="none"/>
        </w:rPr>
        <w:t>детей дышать</w:t>
      </w:r>
      <w:r w:rsidRPr="003067C8">
        <w:rPr>
          <w:rFonts w:ascii="Times New Roman" w:eastAsia="Times New Roman" w:hAnsi="Times New Roman" w:cs="Times New Roman"/>
          <w:b/>
          <w:bCs/>
          <w:i/>
          <w:iCs/>
          <w:color w:val="111111"/>
          <w:kern w:val="0"/>
          <w:u w:val="single"/>
          <w:shd w:val="clear" w:color="auto" w:fill="FFFFFF"/>
          <w:lang w:eastAsia="ru-RU"/>
          <w14:ligatures w14:val="none"/>
        </w:rPr>
        <w:t>.</w:t>
      </w:r>
      <w:r w:rsidRPr="003067C8">
        <w:rPr>
          <w:rFonts w:ascii="Times New Roman" w:eastAsia="Times New Roman" w:hAnsi="Times New Roman" w:cs="Times New Roman"/>
          <w:i/>
          <w:iCs/>
          <w:color w:val="111111"/>
          <w:kern w:val="0"/>
          <w:u w:val="single"/>
          <w:shd w:val="clear" w:color="auto" w:fill="FFFFFF"/>
          <w:lang w:eastAsia="ru-RU"/>
          <w14:ligatures w14:val="none"/>
        </w:rPr>
        <w:t xml:space="preserve"> Правильное </w:t>
      </w:r>
      <w:r w:rsidRPr="003067C8">
        <w:rPr>
          <w:rFonts w:ascii="Times New Roman" w:eastAsia="Times New Roman" w:hAnsi="Times New Roman" w:cs="Times New Roman"/>
          <w:i/>
          <w:iCs/>
          <w:color w:val="111111"/>
          <w:kern w:val="0"/>
          <w:u w:val="single"/>
          <w:bdr w:val="none" w:sz="0" w:space="0" w:color="auto" w:frame="1"/>
          <w:shd w:val="clear" w:color="auto" w:fill="FFFFFF"/>
          <w:lang w:eastAsia="ru-RU"/>
          <w14:ligatures w14:val="none"/>
        </w:rPr>
        <w:t>дыхание</w:t>
      </w:r>
      <w:r w:rsidRPr="003067C8">
        <w:rPr>
          <w:rFonts w:ascii="Times New Roman" w:eastAsia="Times New Roman" w:hAnsi="Times New Roman" w:cs="Times New Roman"/>
          <w:i/>
          <w:iCs/>
          <w:color w:val="111111"/>
          <w:kern w:val="0"/>
          <w:u w:val="single"/>
          <w:shd w:val="clear" w:color="auto" w:fill="FFFFFF"/>
          <w:lang w:eastAsia="ru-RU"/>
          <w14:ligatures w14:val="none"/>
        </w:rPr>
        <w:t> и есть главный метод </w:t>
      </w:r>
      <w:r w:rsidRPr="003067C8">
        <w:rPr>
          <w:rFonts w:ascii="Times New Roman" w:eastAsia="Times New Roman" w:hAnsi="Times New Roman" w:cs="Times New Roman"/>
          <w:i/>
          <w:iCs/>
          <w:color w:val="111111"/>
          <w:kern w:val="0"/>
          <w:u w:val="single"/>
          <w:bdr w:val="none" w:sz="0" w:space="0" w:color="auto" w:frame="1"/>
          <w:shd w:val="clear" w:color="auto" w:fill="FFFFFF"/>
          <w:lang w:eastAsia="ru-RU"/>
          <w14:ligatures w14:val="none"/>
        </w:rPr>
        <w:t>нейропсихологической коррекции детей любого дошкольного возраста</w:t>
      </w:r>
      <w:r w:rsidRPr="003067C8">
        <w:rPr>
          <w:rFonts w:ascii="Times New Roman" w:eastAsia="Times New Roman" w:hAnsi="Times New Roman" w:cs="Times New Roman"/>
          <w:i/>
          <w:iCs/>
          <w:color w:val="111111"/>
          <w:kern w:val="0"/>
          <w:u w:val="single"/>
          <w:shd w:val="clear" w:color="auto" w:fill="FFFFFF"/>
          <w:lang w:eastAsia="ru-RU"/>
          <w14:ligatures w14:val="none"/>
        </w:rPr>
        <w:t>.</w:t>
      </w:r>
    </w:p>
    <w:p w14:paraId="7CE03C98" w14:textId="77777777" w:rsidR="008E6B28" w:rsidRDefault="008E6B28"/>
    <w:sectPr w:rsidR="008E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BF"/>
    <w:rsid w:val="00227836"/>
    <w:rsid w:val="003067C8"/>
    <w:rsid w:val="008121BF"/>
    <w:rsid w:val="008E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B05D"/>
  <w15:chartTrackingRefBased/>
  <w15:docId w15:val="{40309666-EB04-4133-AD78-14F4219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Рябченко</dc:creator>
  <cp:keywords/>
  <dc:description/>
  <cp:lastModifiedBy>Валентина Рябченко</cp:lastModifiedBy>
  <cp:revision>2</cp:revision>
  <dcterms:created xsi:type="dcterms:W3CDTF">2024-09-04T07:06:00Z</dcterms:created>
  <dcterms:modified xsi:type="dcterms:W3CDTF">2024-09-04T07:07:00Z</dcterms:modified>
</cp:coreProperties>
</file>